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9" w:tblpY="2701"/>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3521"/>
      </w:tblGrid>
      <w:tr w:rsidR="00693B2F" w:rsidRPr="00515B10" w:rsidTr="00693B2F">
        <w:trPr>
          <w:trHeight w:val="1093"/>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Subject</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general topic, content, and ideas contained in the text. What is this piece about?</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Occasion</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 xml:space="preserve">The time and place of the piece; the current situation or </w:t>
            </w:r>
            <w:proofErr w:type="gramStart"/>
            <w:r w:rsidRPr="00515B10">
              <w:rPr>
                <w:rStyle w:val="pagetext"/>
                <w:rFonts w:ascii="Trebuchet MS" w:hAnsi="Trebuchet MS"/>
                <w:sz w:val="20"/>
                <w:szCs w:val="20"/>
              </w:rPr>
              <w:t>context which gave</w:t>
            </w:r>
            <w:proofErr w:type="gramEnd"/>
            <w:r w:rsidRPr="00515B10">
              <w:rPr>
                <w:rStyle w:val="pagetext"/>
                <w:rFonts w:ascii="Trebuchet MS" w:hAnsi="Trebuchet MS"/>
                <w:sz w:val="20"/>
                <w:szCs w:val="20"/>
              </w:rPr>
              <w:t xml:space="preserve"> rise to the writing or speech.</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Audience</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group of readers to whom this piece is directed. The audience may be one person, a small group, or a large group.  What qualities, beliefs, or values do the audience members have in common?</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Purpose</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reason behind the text. What does the speaker, writer, or filmmaker want the audience to do, feel, say or choose? In literature, we call this the theme of the piece.</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Speaker</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voice that tells the story, or in nonfiction, the author. What do we know about the writer’s life and views that shape this text?</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Tone</w:t>
            </w:r>
          </w:p>
        </w:tc>
        <w:tc>
          <w:tcPr>
            <w:tcW w:w="3521" w:type="dxa"/>
            <w:shd w:val="clear" w:color="auto" w:fill="auto"/>
            <w:vAlign w:val="center"/>
          </w:tcPr>
          <w:p w:rsidR="00693B2F" w:rsidRPr="00515B10" w:rsidRDefault="00693B2F" w:rsidP="00693B2F">
            <w:pPr>
              <w:rPr>
                <w:rFonts w:ascii="Trebuchet MS" w:hAnsi="Trebuchet MS"/>
              </w:rPr>
            </w:pPr>
            <w:r>
              <w:rPr>
                <w:rStyle w:val="pagetext"/>
                <w:rFonts w:ascii="Trebuchet MS" w:hAnsi="Trebuchet MS"/>
                <w:sz w:val="20"/>
                <w:szCs w:val="20"/>
              </w:rPr>
              <w:t xml:space="preserve">What is the speaker’s tone?  </w:t>
            </w:r>
            <w:r w:rsidRPr="00515B10">
              <w:rPr>
                <w:rStyle w:val="pagetext"/>
                <w:rFonts w:ascii="Trebuchet MS" w:hAnsi="Trebuchet MS"/>
                <w:sz w:val="20"/>
                <w:szCs w:val="20"/>
              </w:rPr>
              <w:t>What choice of words and use of rhetorical devices let you know the speaker’s tone</w:t>
            </w:r>
            <w:r>
              <w:rPr>
                <w:rStyle w:val="pagetext"/>
                <w:rFonts w:ascii="Trebuchet MS" w:hAnsi="Trebuchet MS"/>
                <w:sz w:val="20"/>
                <w:szCs w:val="20"/>
              </w:rPr>
              <w:t xml:space="preserve">?  </w:t>
            </w:r>
          </w:p>
        </w:tc>
      </w:tr>
    </w:tbl>
    <w:tbl>
      <w:tblPr>
        <w:tblpPr w:leftFromText="180" w:rightFromText="180" w:vertAnchor="page" w:horzAnchor="page" w:tblpX="8569" w:tblpY="2701"/>
        <w:tblW w:w="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3521"/>
      </w:tblGrid>
      <w:tr w:rsidR="00693B2F" w:rsidRPr="00515B10" w:rsidTr="00693B2F">
        <w:trPr>
          <w:trHeight w:val="1093"/>
        </w:trPr>
        <w:tc>
          <w:tcPr>
            <w:tcW w:w="1906" w:type="dxa"/>
            <w:shd w:val="clear" w:color="auto" w:fill="auto"/>
            <w:vAlign w:val="center"/>
          </w:tcPr>
          <w:p w:rsidR="00693B2F" w:rsidRPr="00515B10" w:rsidRDefault="00693B2F" w:rsidP="00693B2F">
            <w:pPr>
              <w:rPr>
                <w:rFonts w:ascii="Trebuchet MS" w:hAnsi="Trebuchet MS"/>
                <w:sz w:val="36"/>
                <w:szCs w:val="36"/>
              </w:rPr>
            </w:pPr>
            <w:bookmarkStart w:id="0" w:name="_GoBack"/>
            <w:bookmarkEnd w:id="0"/>
            <w:r w:rsidRPr="00515B10">
              <w:rPr>
                <w:rFonts w:ascii="Trebuchet MS" w:hAnsi="Trebuchet MS"/>
                <w:sz w:val="36"/>
                <w:szCs w:val="36"/>
              </w:rPr>
              <w:t>Subject</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general topic, content, and ideas contained in the text. What is this piece about?</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Occasion</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 xml:space="preserve">The time and place of the piece; the current situation or </w:t>
            </w:r>
            <w:proofErr w:type="gramStart"/>
            <w:r w:rsidRPr="00515B10">
              <w:rPr>
                <w:rStyle w:val="pagetext"/>
                <w:rFonts w:ascii="Trebuchet MS" w:hAnsi="Trebuchet MS"/>
                <w:sz w:val="20"/>
                <w:szCs w:val="20"/>
              </w:rPr>
              <w:t>context which gave</w:t>
            </w:r>
            <w:proofErr w:type="gramEnd"/>
            <w:r w:rsidRPr="00515B10">
              <w:rPr>
                <w:rStyle w:val="pagetext"/>
                <w:rFonts w:ascii="Trebuchet MS" w:hAnsi="Trebuchet MS"/>
                <w:sz w:val="20"/>
                <w:szCs w:val="20"/>
              </w:rPr>
              <w:t xml:space="preserve"> rise to the writing or speech.</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Audience</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group of readers to whom this piece is directed. The audience may be one person, a small group, or a large group.  What qualities, beliefs, or values do the audience members have in common?</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Purpose</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reason behind the text. What does the speaker, writer, or filmmaker want the audience to do, feel, say or choose? In literature, we call this the theme of the piece.</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Speaker</w:t>
            </w:r>
          </w:p>
        </w:tc>
        <w:tc>
          <w:tcPr>
            <w:tcW w:w="3521" w:type="dxa"/>
            <w:shd w:val="clear" w:color="auto" w:fill="auto"/>
            <w:vAlign w:val="center"/>
          </w:tcPr>
          <w:p w:rsidR="00693B2F" w:rsidRPr="00515B10" w:rsidRDefault="00693B2F" w:rsidP="00693B2F">
            <w:pPr>
              <w:rPr>
                <w:rFonts w:ascii="Trebuchet MS" w:hAnsi="Trebuchet MS"/>
                <w:sz w:val="36"/>
                <w:szCs w:val="36"/>
              </w:rPr>
            </w:pPr>
            <w:r w:rsidRPr="00515B10">
              <w:rPr>
                <w:rStyle w:val="pagetext"/>
                <w:rFonts w:ascii="Trebuchet MS" w:hAnsi="Trebuchet MS"/>
                <w:sz w:val="20"/>
                <w:szCs w:val="20"/>
              </w:rPr>
              <w:t>The voice that tells the story, or in nonfiction, the author. What do we know about the writer’s life and views that shape this text?</w:t>
            </w:r>
          </w:p>
        </w:tc>
      </w:tr>
      <w:tr w:rsidR="00693B2F" w:rsidRPr="00515B10" w:rsidTr="00693B2F">
        <w:trPr>
          <w:trHeight w:val="1200"/>
        </w:trPr>
        <w:tc>
          <w:tcPr>
            <w:tcW w:w="1906" w:type="dxa"/>
            <w:shd w:val="clear" w:color="auto" w:fill="auto"/>
            <w:vAlign w:val="center"/>
          </w:tcPr>
          <w:p w:rsidR="00693B2F" w:rsidRPr="00515B10" w:rsidRDefault="00693B2F" w:rsidP="00693B2F">
            <w:pPr>
              <w:rPr>
                <w:rFonts w:ascii="Trebuchet MS" w:hAnsi="Trebuchet MS"/>
                <w:sz w:val="36"/>
                <w:szCs w:val="36"/>
              </w:rPr>
            </w:pPr>
            <w:r w:rsidRPr="00515B10">
              <w:rPr>
                <w:rFonts w:ascii="Trebuchet MS" w:hAnsi="Trebuchet MS"/>
                <w:sz w:val="36"/>
                <w:szCs w:val="36"/>
              </w:rPr>
              <w:t>Tone</w:t>
            </w:r>
          </w:p>
        </w:tc>
        <w:tc>
          <w:tcPr>
            <w:tcW w:w="3521" w:type="dxa"/>
            <w:shd w:val="clear" w:color="auto" w:fill="auto"/>
            <w:vAlign w:val="center"/>
          </w:tcPr>
          <w:p w:rsidR="00693B2F" w:rsidRPr="00515B10" w:rsidRDefault="00693B2F" w:rsidP="00693B2F">
            <w:pPr>
              <w:rPr>
                <w:rFonts w:ascii="Trebuchet MS" w:hAnsi="Trebuchet MS"/>
              </w:rPr>
            </w:pPr>
            <w:r>
              <w:rPr>
                <w:rStyle w:val="pagetext"/>
                <w:rFonts w:ascii="Trebuchet MS" w:hAnsi="Trebuchet MS"/>
                <w:sz w:val="20"/>
                <w:szCs w:val="20"/>
              </w:rPr>
              <w:t xml:space="preserve">What is the speaker’s tone?  </w:t>
            </w:r>
            <w:r w:rsidRPr="00515B10">
              <w:rPr>
                <w:rStyle w:val="pagetext"/>
                <w:rFonts w:ascii="Trebuchet MS" w:hAnsi="Trebuchet MS"/>
                <w:sz w:val="20"/>
                <w:szCs w:val="20"/>
              </w:rPr>
              <w:t>What choice of words and use of rhetorical devices let you know the speaker’s tone</w:t>
            </w:r>
            <w:r>
              <w:rPr>
                <w:rStyle w:val="pagetext"/>
                <w:rFonts w:ascii="Trebuchet MS" w:hAnsi="Trebuchet MS"/>
                <w:sz w:val="20"/>
                <w:szCs w:val="20"/>
              </w:rPr>
              <w:t xml:space="preserve">?  </w:t>
            </w:r>
          </w:p>
        </w:tc>
      </w:tr>
    </w:tbl>
    <w:p w:rsidR="00127D1B" w:rsidRDefault="00127D1B"/>
    <w:sectPr w:rsidR="00127D1B" w:rsidSect="00693B2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2F"/>
    <w:rsid w:val="00024752"/>
    <w:rsid w:val="0008501B"/>
    <w:rsid w:val="00127D1B"/>
    <w:rsid w:val="0069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92B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ext">
    <w:name w:val="pagetext"/>
    <w:basedOn w:val="DefaultParagraphFont"/>
    <w:rsid w:val="00693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ext">
    <w:name w:val="pagetext"/>
    <w:basedOn w:val="DefaultParagraphFont"/>
    <w:rsid w:val="0069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1466</Characters>
  <Application>Microsoft Macintosh Word</Application>
  <DocSecurity>0</DocSecurity>
  <Lines>12</Lines>
  <Paragraphs>3</Paragraphs>
  <ScaleCrop>false</ScaleCrop>
  <Company>LISD</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Anderson</dc:creator>
  <cp:keywords/>
  <dc:description/>
  <cp:lastModifiedBy>Tiffany Anderson</cp:lastModifiedBy>
  <cp:revision>1</cp:revision>
  <cp:lastPrinted>2017-02-21T20:21:00Z</cp:lastPrinted>
  <dcterms:created xsi:type="dcterms:W3CDTF">2017-02-21T20:20:00Z</dcterms:created>
  <dcterms:modified xsi:type="dcterms:W3CDTF">2017-02-21T21:58:00Z</dcterms:modified>
</cp:coreProperties>
</file>